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1F71" w14:textId="72FD7731" w:rsidR="0089335C" w:rsidRPr="0089335C" w:rsidRDefault="0076260F" w:rsidP="000923EA">
      <w:pPr>
        <w:rPr>
          <w:b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2D8B" wp14:editId="260EB9DD">
            <wp:simplePos x="0" y="0"/>
            <wp:positionH relativeFrom="margin">
              <wp:align>right</wp:align>
            </wp:positionH>
            <wp:positionV relativeFrom="paragraph">
              <wp:posOffset>502</wp:posOffset>
            </wp:positionV>
            <wp:extent cx="1840865" cy="919480"/>
            <wp:effectExtent l="0" t="0" r="6985" b="0"/>
            <wp:wrapTight wrapText="bothSides">
              <wp:wrapPolygon edited="0">
                <wp:start x="0" y="0"/>
                <wp:lineTo x="0" y="21033"/>
                <wp:lineTo x="21458" y="21033"/>
                <wp:lineTo x="21458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35C" w:rsidRPr="0089335C">
        <w:rPr>
          <w:b/>
          <w:color w:val="0070C0"/>
          <w:sz w:val="36"/>
          <w:szCs w:val="36"/>
        </w:rPr>
        <w:t>Business Resilience Work</w:t>
      </w:r>
      <w:r w:rsidR="000923EA">
        <w:rPr>
          <w:b/>
          <w:color w:val="0070C0"/>
          <w:sz w:val="36"/>
          <w:szCs w:val="36"/>
        </w:rPr>
        <w:t>sheet</w:t>
      </w:r>
    </w:p>
    <w:p w14:paraId="1342F052" w14:textId="22FB6C10" w:rsidR="0089335C" w:rsidRPr="0089335C" w:rsidRDefault="0089335C" w:rsidP="000923EA">
      <w:pPr>
        <w:rPr>
          <w:b/>
          <w:sz w:val="36"/>
          <w:szCs w:val="36"/>
        </w:rPr>
      </w:pPr>
      <w:r w:rsidRPr="0089335C">
        <w:rPr>
          <w:b/>
          <w:sz w:val="36"/>
          <w:szCs w:val="36"/>
        </w:rPr>
        <w:t>1: P.E.S.T.E.L</w:t>
      </w:r>
    </w:p>
    <w:p w14:paraId="0A0A2B18" w14:textId="064BEAA8" w:rsidR="0089335C" w:rsidRPr="00F83C6A" w:rsidRDefault="0089335C" w:rsidP="000923EA">
      <w:pPr>
        <w:rPr>
          <w:sz w:val="24"/>
          <w:szCs w:val="24"/>
        </w:rPr>
      </w:pPr>
      <w:r w:rsidRPr="00F83C6A">
        <w:rPr>
          <w:sz w:val="24"/>
          <w:szCs w:val="24"/>
        </w:rPr>
        <w:t xml:space="preserve">This tool helps you to define those external factors, over which you have no control </w:t>
      </w:r>
      <w:r w:rsidR="007C0662">
        <w:rPr>
          <w:sz w:val="24"/>
          <w:szCs w:val="24"/>
        </w:rPr>
        <w:t>of,</w:t>
      </w:r>
      <w:r w:rsidR="00100E8D">
        <w:rPr>
          <w:sz w:val="24"/>
          <w:szCs w:val="24"/>
        </w:rPr>
        <w:t xml:space="preserve"> </w:t>
      </w:r>
      <w:r w:rsidRPr="00F83C6A">
        <w:rPr>
          <w:sz w:val="24"/>
          <w:szCs w:val="24"/>
        </w:rPr>
        <w:t xml:space="preserve">but </w:t>
      </w:r>
      <w:r w:rsidR="00100E8D">
        <w:rPr>
          <w:sz w:val="24"/>
          <w:szCs w:val="24"/>
        </w:rPr>
        <w:t xml:space="preserve">you </w:t>
      </w:r>
      <w:r w:rsidRPr="00F83C6A">
        <w:rPr>
          <w:sz w:val="24"/>
          <w:szCs w:val="24"/>
        </w:rPr>
        <w:t>MUST be aware</w:t>
      </w:r>
      <w:r w:rsidR="00100E8D">
        <w:rPr>
          <w:sz w:val="24"/>
          <w:szCs w:val="24"/>
        </w:rPr>
        <w:t xml:space="preserve"> of</w:t>
      </w:r>
      <w:r w:rsidRPr="00F83C6A">
        <w:rPr>
          <w:sz w:val="24"/>
          <w:szCs w:val="24"/>
        </w:rPr>
        <w:t xml:space="preserve">. This awareness enables both </w:t>
      </w:r>
      <w:r w:rsidR="000923EA">
        <w:rPr>
          <w:sz w:val="24"/>
          <w:szCs w:val="24"/>
        </w:rPr>
        <w:br/>
      </w:r>
      <w:r w:rsidRPr="00F83C6A">
        <w:rPr>
          <w:sz w:val="24"/>
          <w:szCs w:val="24"/>
        </w:rPr>
        <w:t>reactive and proactive plans to be made to ensure business competitiveness.</w:t>
      </w:r>
      <w:r>
        <w:rPr>
          <w:sz w:val="24"/>
          <w:szCs w:val="24"/>
        </w:rPr>
        <w:t xml:space="preserve"> </w:t>
      </w:r>
    </w:p>
    <w:p w14:paraId="4323FF20" w14:textId="77777777" w:rsidR="0089335C" w:rsidRPr="000F6C32" w:rsidRDefault="0089335C" w:rsidP="0089335C">
      <w:pPr>
        <w:jc w:val="both"/>
      </w:pPr>
      <w:r w:rsidRPr="00285651">
        <w:rPr>
          <w:b/>
        </w:rPr>
        <w:t>Political Factors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e.g. </w:t>
      </w:r>
      <w:r w:rsidR="00CA735F">
        <w:t>Brexit</w:t>
      </w:r>
    </w:p>
    <w:p w14:paraId="56FF4C6F" w14:textId="36ADE527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651">
        <w:rPr>
          <w:b/>
        </w:rPr>
        <w:t>1.</w:t>
      </w:r>
    </w:p>
    <w:p w14:paraId="1B24280D" w14:textId="77777777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651">
        <w:rPr>
          <w:b/>
        </w:rPr>
        <w:t>2.</w:t>
      </w:r>
    </w:p>
    <w:p w14:paraId="55213983" w14:textId="77777777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651">
        <w:rPr>
          <w:b/>
        </w:rPr>
        <w:t>3.</w:t>
      </w:r>
    </w:p>
    <w:p w14:paraId="76A838AB" w14:textId="1910FDD2" w:rsidR="0089335C" w:rsidRPr="00285651" w:rsidRDefault="0089335C" w:rsidP="0089335C">
      <w:pPr>
        <w:rPr>
          <w:b/>
          <w:color w:val="000000" w:themeColor="text1"/>
        </w:rPr>
      </w:pPr>
      <w:r w:rsidRPr="00285651">
        <w:rPr>
          <w:b/>
          <w:color w:val="000000" w:themeColor="text1"/>
        </w:rPr>
        <w:t>Economic Factors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 w:rsidRPr="009C0691">
        <w:rPr>
          <w:color w:val="000000" w:themeColor="text1"/>
        </w:rPr>
        <w:t>e.g.</w:t>
      </w:r>
      <w:proofErr w:type="gramEnd"/>
      <w:r w:rsidRPr="009C0691">
        <w:rPr>
          <w:color w:val="000000" w:themeColor="text1"/>
        </w:rPr>
        <w:t xml:space="preserve"> </w:t>
      </w:r>
      <w:r w:rsidR="00CA735F">
        <w:rPr>
          <w:color w:val="000000" w:themeColor="text1"/>
        </w:rPr>
        <w:t>e</w:t>
      </w:r>
      <w:r>
        <w:rPr>
          <w:color w:val="000000" w:themeColor="text1"/>
        </w:rPr>
        <w:t>xchange rates</w:t>
      </w:r>
    </w:p>
    <w:p w14:paraId="2E92EF69" w14:textId="2FEC720A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1.</w:t>
      </w:r>
    </w:p>
    <w:p w14:paraId="55F74937" w14:textId="0AFB3CC0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2.</w:t>
      </w:r>
    </w:p>
    <w:p w14:paraId="0AC0940E" w14:textId="4C2A0CAB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3.</w:t>
      </w:r>
    </w:p>
    <w:p w14:paraId="18FCA518" w14:textId="18FBC3FD" w:rsidR="0089335C" w:rsidRPr="009C0691" w:rsidRDefault="0089335C" w:rsidP="0089335C">
      <w:pPr>
        <w:rPr>
          <w:color w:val="000000" w:themeColor="text1"/>
        </w:rPr>
      </w:pPr>
      <w:r w:rsidRPr="00285651">
        <w:rPr>
          <w:b/>
          <w:color w:val="000000" w:themeColor="text1"/>
        </w:rPr>
        <w:t>Social Factors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>
        <w:rPr>
          <w:color w:val="000000" w:themeColor="text1"/>
        </w:rPr>
        <w:t>e.g.</w:t>
      </w:r>
      <w:proofErr w:type="gramEnd"/>
      <w:r>
        <w:rPr>
          <w:color w:val="000000" w:themeColor="text1"/>
        </w:rPr>
        <w:t xml:space="preserve"> gender equality</w:t>
      </w:r>
    </w:p>
    <w:p w14:paraId="2F56528D" w14:textId="210E1798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1.</w:t>
      </w:r>
    </w:p>
    <w:p w14:paraId="1DA9B3FB" w14:textId="787EB079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2.</w:t>
      </w:r>
    </w:p>
    <w:p w14:paraId="126A65F9" w14:textId="1EAE4B44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3.</w:t>
      </w:r>
    </w:p>
    <w:p w14:paraId="16D6C75E" w14:textId="65C17B4B" w:rsidR="0089335C" w:rsidRPr="00285651" w:rsidRDefault="0089335C" w:rsidP="0089335C">
      <w:pPr>
        <w:rPr>
          <w:b/>
          <w:color w:val="000000" w:themeColor="text1"/>
        </w:rPr>
      </w:pPr>
      <w:r w:rsidRPr="00285651">
        <w:rPr>
          <w:b/>
          <w:color w:val="000000" w:themeColor="text1"/>
        </w:rPr>
        <w:t>Technological Factors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 w:rsidRPr="009C0691">
        <w:rPr>
          <w:color w:val="000000" w:themeColor="text1"/>
        </w:rPr>
        <w:t>e.g.</w:t>
      </w:r>
      <w:proofErr w:type="gramEnd"/>
      <w:r w:rsidRPr="009C0691">
        <w:rPr>
          <w:color w:val="000000" w:themeColor="text1"/>
        </w:rPr>
        <w:t xml:space="preserve"> </w:t>
      </w:r>
      <w:r>
        <w:rPr>
          <w:color w:val="000000" w:themeColor="text1"/>
        </w:rPr>
        <w:t>A.I.</w:t>
      </w:r>
    </w:p>
    <w:p w14:paraId="48AB26AF" w14:textId="2BEF86F9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1.</w:t>
      </w:r>
    </w:p>
    <w:p w14:paraId="68F7D0A1" w14:textId="401B8B60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2.</w:t>
      </w:r>
    </w:p>
    <w:p w14:paraId="060B8E27" w14:textId="5991240C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3.</w:t>
      </w:r>
    </w:p>
    <w:p w14:paraId="04592399" w14:textId="43790B12" w:rsidR="0089335C" w:rsidRPr="00285651" w:rsidRDefault="0089335C" w:rsidP="0089335C">
      <w:pPr>
        <w:rPr>
          <w:b/>
          <w:color w:val="000000" w:themeColor="text1"/>
        </w:rPr>
      </w:pPr>
      <w:r w:rsidRPr="00285651">
        <w:rPr>
          <w:b/>
          <w:color w:val="000000" w:themeColor="text1"/>
        </w:rPr>
        <w:t>Environmental Factors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 w:rsidRPr="009C0691">
        <w:rPr>
          <w:color w:val="000000" w:themeColor="text1"/>
        </w:rPr>
        <w:t>e.g.</w:t>
      </w:r>
      <w:proofErr w:type="gramEnd"/>
      <w:r w:rsidRPr="009C0691">
        <w:rPr>
          <w:color w:val="000000" w:themeColor="text1"/>
        </w:rPr>
        <w:t xml:space="preserve"> </w:t>
      </w:r>
      <w:r>
        <w:rPr>
          <w:color w:val="000000" w:themeColor="text1"/>
        </w:rPr>
        <w:t>climate change</w:t>
      </w:r>
    </w:p>
    <w:p w14:paraId="6AB74540" w14:textId="64519AE3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1.</w:t>
      </w:r>
    </w:p>
    <w:p w14:paraId="13E88996" w14:textId="47AA90F9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2.</w:t>
      </w:r>
    </w:p>
    <w:p w14:paraId="5AF2F118" w14:textId="03D83020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3.</w:t>
      </w:r>
    </w:p>
    <w:p w14:paraId="35180900" w14:textId="150C6406" w:rsidR="0089335C" w:rsidRPr="009C0691" w:rsidRDefault="0089335C" w:rsidP="0089335C">
      <w:pPr>
        <w:rPr>
          <w:color w:val="000000" w:themeColor="text1"/>
        </w:rPr>
      </w:pPr>
      <w:r w:rsidRPr="00285651">
        <w:rPr>
          <w:b/>
          <w:color w:val="000000" w:themeColor="text1"/>
        </w:rPr>
        <w:t>Legal Factors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>
        <w:rPr>
          <w:color w:val="000000" w:themeColor="text1"/>
        </w:rPr>
        <w:t>e.g.</w:t>
      </w:r>
      <w:proofErr w:type="gramEnd"/>
      <w:r>
        <w:rPr>
          <w:color w:val="000000" w:themeColor="text1"/>
        </w:rPr>
        <w:t xml:space="preserve"> regulatory</w:t>
      </w:r>
    </w:p>
    <w:p w14:paraId="761E1253" w14:textId="1B3D69F8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1.</w:t>
      </w:r>
    </w:p>
    <w:p w14:paraId="7AB1E55F" w14:textId="660D43EA" w:rsidR="0089335C" w:rsidRPr="00285651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2.</w:t>
      </w:r>
    </w:p>
    <w:p w14:paraId="298625E9" w14:textId="13B9FE63" w:rsidR="0089335C" w:rsidRDefault="0089335C" w:rsidP="0009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285651">
        <w:rPr>
          <w:b/>
          <w:color w:val="000000" w:themeColor="text1"/>
        </w:rPr>
        <w:t>3.</w:t>
      </w:r>
    </w:p>
    <w:p w14:paraId="00DFCD8C" w14:textId="3D224305" w:rsidR="003524C9" w:rsidRPr="003524C9" w:rsidRDefault="003524C9" w:rsidP="003524C9">
      <w:pPr>
        <w:rPr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CF156" wp14:editId="402F62A6">
            <wp:simplePos x="0" y="0"/>
            <wp:positionH relativeFrom="margin">
              <wp:posOffset>-13970</wp:posOffset>
            </wp:positionH>
            <wp:positionV relativeFrom="paragraph">
              <wp:posOffset>259080</wp:posOffset>
            </wp:positionV>
            <wp:extent cx="6645910" cy="1217930"/>
            <wp:effectExtent l="0" t="0" r="2540" b="1270"/>
            <wp:wrapNone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4C9" w:rsidRPr="003524C9" w:rsidSect="00243A5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B311" w14:textId="77777777" w:rsidR="00FC669A" w:rsidRDefault="00FC669A" w:rsidP="00243A58">
      <w:pPr>
        <w:spacing w:after="0" w:line="240" w:lineRule="auto"/>
      </w:pPr>
      <w:r>
        <w:separator/>
      </w:r>
    </w:p>
  </w:endnote>
  <w:endnote w:type="continuationSeparator" w:id="0">
    <w:p w14:paraId="5D8650DB" w14:textId="77777777" w:rsidR="00FC669A" w:rsidRDefault="00FC669A" w:rsidP="0024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41A6" w14:textId="07E32BC7" w:rsidR="001F0521" w:rsidRDefault="001F0521" w:rsidP="001F0521">
    <w:pPr>
      <w:pStyle w:val="Footer"/>
      <w:jc w:val="right"/>
    </w:pPr>
    <w:r>
      <w:t>HGH1096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1DF5" w14:textId="77777777" w:rsidR="00FC669A" w:rsidRDefault="00FC669A" w:rsidP="00243A58">
      <w:pPr>
        <w:spacing w:after="0" w:line="240" w:lineRule="auto"/>
      </w:pPr>
      <w:r>
        <w:separator/>
      </w:r>
    </w:p>
  </w:footnote>
  <w:footnote w:type="continuationSeparator" w:id="0">
    <w:p w14:paraId="50123590" w14:textId="77777777" w:rsidR="00FC669A" w:rsidRDefault="00FC669A" w:rsidP="0024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AE5" w14:textId="508EB949" w:rsidR="00243A58" w:rsidRDefault="00243A58" w:rsidP="00243A58">
    <w:pPr>
      <w:pStyle w:val="Header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67D"/>
    <w:multiLevelType w:val="hybridMultilevel"/>
    <w:tmpl w:val="B5C4A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8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98"/>
    <w:rsid w:val="000923EA"/>
    <w:rsid w:val="00100E8D"/>
    <w:rsid w:val="001D112A"/>
    <w:rsid w:val="001E450A"/>
    <w:rsid w:val="001F0521"/>
    <w:rsid w:val="00243A58"/>
    <w:rsid w:val="00284894"/>
    <w:rsid w:val="003524C9"/>
    <w:rsid w:val="005D1D7B"/>
    <w:rsid w:val="006100BE"/>
    <w:rsid w:val="00674A2A"/>
    <w:rsid w:val="0076260F"/>
    <w:rsid w:val="007C0662"/>
    <w:rsid w:val="0089335C"/>
    <w:rsid w:val="008F42E4"/>
    <w:rsid w:val="00A22835"/>
    <w:rsid w:val="00A74F50"/>
    <w:rsid w:val="00C07998"/>
    <w:rsid w:val="00CA735F"/>
    <w:rsid w:val="00F52F7C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D0CCA3"/>
  <w15:chartTrackingRefBased/>
  <w15:docId w15:val="{896EDAF2-7A3F-4DE7-981F-9812005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894"/>
    <w:pPr>
      <w:spacing w:after="0" w:line="240" w:lineRule="auto"/>
    </w:pPr>
  </w:style>
  <w:style w:type="table" w:styleId="TableGrid">
    <w:name w:val="Table Grid"/>
    <w:basedOn w:val="TableNormal"/>
    <w:uiPriority w:val="39"/>
    <w:rsid w:val="0028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58"/>
  </w:style>
  <w:style w:type="paragraph" w:styleId="Footer">
    <w:name w:val="footer"/>
    <w:basedOn w:val="Normal"/>
    <w:link w:val="FooterChar"/>
    <w:uiPriority w:val="99"/>
    <w:unhideWhenUsed/>
    <w:rsid w:val="0024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58"/>
  </w:style>
  <w:style w:type="paragraph" w:styleId="ListParagraph">
    <w:name w:val="List Paragraph"/>
    <w:basedOn w:val="Normal"/>
    <w:uiPriority w:val="34"/>
    <w:qFormat/>
    <w:rsid w:val="0089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Stammers</dc:creator>
  <cp:keywords/>
  <dc:description/>
  <cp:lastModifiedBy>Tom Hollis</cp:lastModifiedBy>
  <cp:revision>2</cp:revision>
  <cp:lastPrinted>2020-01-13T14:34:00Z</cp:lastPrinted>
  <dcterms:created xsi:type="dcterms:W3CDTF">2022-11-17T10:02:00Z</dcterms:created>
  <dcterms:modified xsi:type="dcterms:W3CDTF">2022-11-17T10:02:00Z</dcterms:modified>
</cp:coreProperties>
</file>